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37" w:rsidRDefault="00BE4286">
      <w:pPr>
        <w:widowControl w:val="0"/>
        <w:spacing w:line="240" w:lineRule="auto"/>
        <w:ind w:left="12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</w:p>
    <w:p w:rsidR="00DA1C37" w:rsidRDefault="00DA1C3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1C37" w:rsidRDefault="00BE4286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</w:p>
    <w:p w:rsidR="00DA1C37" w:rsidRDefault="00DA1C3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1C37" w:rsidRDefault="00BE4286">
      <w:pPr>
        <w:widowControl w:val="0"/>
        <w:spacing w:line="240" w:lineRule="auto"/>
        <w:ind w:left="17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Богдановская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ectPr w:rsidR="00DA1C37">
          <w:type w:val="continuous"/>
          <w:pgSz w:w="11904" w:h="16838"/>
          <w:pgMar w:top="1130" w:right="850" w:bottom="1134" w:left="1133" w:header="0" w:footer="0" w:gutter="0"/>
          <w:cols w:space="708"/>
        </w:sectPr>
      </w:pPr>
    </w:p>
    <w:p w:rsidR="00DA1C37" w:rsidRDefault="00BE42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DA1C37" w:rsidRDefault="00BE4286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BE4286">
      <w:pPr>
        <w:widowControl w:val="0"/>
        <w:spacing w:line="241" w:lineRule="auto"/>
        <w:ind w:right="1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2023”</w:t>
      </w:r>
    </w:p>
    <w:p w:rsidR="00DA1C37" w:rsidRDefault="00BE4286">
      <w:pPr>
        <w:widowControl w:val="0"/>
        <w:spacing w:line="238" w:lineRule="auto"/>
        <w:ind w:right="1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Богдановская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Байменова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Б.Ж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</w:t>
      </w:r>
    </w:p>
    <w:p w:rsidR="00DA1C37" w:rsidRDefault="00BE4286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2023”</w:t>
      </w:r>
    </w:p>
    <w:p w:rsidR="00DA1C37" w:rsidRDefault="00DA1C37">
      <w:pPr>
        <w:sectPr w:rsidR="00DA1C37">
          <w:type w:val="continuous"/>
          <w:pgSz w:w="11904" w:h="16838"/>
          <w:pgMar w:top="1130" w:right="850" w:bottom="1134" w:left="1133" w:header="0" w:footer="0" w:gutter="0"/>
          <w:cols w:num="2" w:space="708" w:equalWidth="0">
            <w:col w:w="2644" w:space="3915"/>
            <w:col w:w="3361" w:space="0"/>
          </w:cols>
        </w:sect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line="240" w:lineRule="exact"/>
        <w:rPr>
          <w:sz w:val="24"/>
          <w:szCs w:val="24"/>
        </w:rPr>
      </w:pPr>
    </w:p>
    <w:p w:rsidR="00DA1C37" w:rsidRDefault="00DA1C37">
      <w:pPr>
        <w:spacing w:after="17" w:line="140" w:lineRule="exact"/>
        <w:rPr>
          <w:sz w:val="14"/>
          <w:szCs w:val="14"/>
        </w:rPr>
      </w:pPr>
    </w:p>
    <w:p w:rsidR="00DA1C37" w:rsidRDefault="00BE4286">
      <w:pPr>
        <w:widowControl w:val="0"/>
        <w:spacing w:line="240" w:lineRule="auto"/>
        <w:ind w:left="38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</w:p>
    <w:p w:rsidR="00DA1C37" w:rsidRDefault="00DA1C3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1C37" w:rsidRDefault="00BE4286">
      <w:pPr>
        <w:widowControl w:val="0"/>
        <w:spacing w:line="240" w:lineRule="auto"/>
        <w:ind w:left="30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</w:t>
      </w:r>
    </w:p>
    <w:p w:rsidR="00DA1C37" w:rsidRDefault="00DA1C37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1C37" w:rsidRDefault="00BE4286">
      <w:pPr>
        <w:widowControl w:val="0"/>
        <w:spacing w:line="240" w:lineRule="auto"/>
        <w:ind w:left="33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1C37" w:rsidRDefault="00BE4286">
      <w:pPr>
        <w:widowControl w:val="0"/>
        <w:spacing w:line="240" w:lineRule="auto"/>
        <w:ind w:left="1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1C37">
          <w:type w:val="continuous"/>
          <w:pgSz w:w="11904" w:h="16838"/>
          <w:pgMar w:top="1130" w:right="850" w:bottom="1134" w:left="1133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</w:t>
      </w:r>
      <w:bookmarkEnd w:id="0"/>
    </w:p>
    <w:p w:rsidR="00DA1C37" w:rsidRDefault="00BE4286">
      <w:pPr>
        <w:widowControl w:val="0"/>
        <w:spacing w:line="240" w:lineRule="auto"/>
        <w:ind w:left="30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9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A1C37" w:rsidRDefault="00BE4286">
      <w:pPr>
        <w:widowControl w:val="0"/>
        <w:tabs>
          <w:tab w:val="left" w:pos="2069"/>
          <w:tab w:val="left" w:pos="3618"/>
          <w:tab w:val="left" w:pos="4702"/>
          <w:tab w:val="left" w:pos="5718"/>
          <w:tab w:val="left" w:pos="7133"/>
          <w:tab w:val="left" w:pos="9181"/>
        </w:tabs>
        <w:spacing w:line="275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«Богдановская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1-4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(приказ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етам.</w:t>
      </w:r>
    </w:p>
    <w:p w:rsidR="00DA1C37" w:rsidRDefault="00DA1C3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tabs>
          <w:tab w:val="left" w:pos="2149"/>
          <w:tab w:val="left" w:pos="3205"/>
          <w:tab w:val="left" w:pos="3683"/>
          <w:tab w:val="left" w:pos="4725"/>
          <w:tab w:val="left" w:pos="6063"/>
          <w:tab w:val="left" w:pos="7833"/>
          <w:tab w:val="left" w:pos="8557"/>
          <w:tab w:val="left" w:pos="9526"/>
        </w:tabs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«Богдановская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разовательна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3648-20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-21.</w:t>
      </w:r>
    </w:p>
    <w:p w:rsidR="00DA1C37" w:rsidRDefault="00DA1C3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tabs>
          <w:tab w:val="left" w:pos="1991"/>
          <w:tab w:val="left" w:pos="2724"/>
          <w:tab w:val="left" w:pos="3193"/>
          <w:tab w:val="left" w:pos="5529"/>
          <w:tab w:val="left" w:pos="7260"/>
        </w:tabs>
        <w:spacing w:line="277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«Богдановская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заканчивае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2024.</w:t>
      </w:r>
    </w:p>
    <w:p w:rsidR="00DA1C37" w:rsidRDefault="00DA1C3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spacing w:line="275" w:lineRule="auto"/>
        <w:ind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ели.</w:t>
      </w:r>
    </w:p>
    <w:p w:rsidR="00DA1C37" w:rsidRDefault="00DA1C3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1C37" w:rsidRDefault="00BE4286">
      <w:pPr>
        <w:widowControl w:val="0"/>
        <w:spacing w:line="275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DA1C37" w:rsidRDefault="00DA1C3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spacing w:line="276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DA1C37" w:rsidRDefault="00DA1C3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spacing w:line="272" w:lineRule="auto"/>
        <w:ind w:left="1287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DA1C37" w:rsidRDefault="00BE4286">
      <w:pPr>
        <w:widowControl w:val="0"/>
        <w:spacing w:before="13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</w:p>
    <w:p w:rsidR="00DA1C37" w:rsidRDefault="00DA1C3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A1C37" w:rsidRDefault="00BE4286">
      <w:pPr>
        <w:widowControl w:val="0"/>
        <w:spacing w:line="275" w:lineRule="auto"/>
        <w:ind w:left="-75" w:right="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1C37">
          <w:pgSz w:w="11904" w:h="16838"/>
          <w:pgMar w:top="1130" w:right="843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bookmarkEnd w:id="1"/>
    </w:p>
    <w:p w:rsidR="00DA1C37" w:rsidRDefault="00BE4286">
      <w:pPr>
        <w:widowControl w:val="0"/>
        <w:spacing w:line="277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ысше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ели.</w:t>
      </w:r>
    </w:p>
    <w:p w:rsidR="00DA1C37" w:rsidRDefault="00DA1C3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исключени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DA1C37" w:rsidRDefault="00DA1C3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1C37" w:rsidRDefault="00BE4286">
      <w:pPr>
        <w:widowControl w:val="0"/>
        <w:spacing w:line="275" w:lineRule="auto"/>
        <w:ind w:right="-5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DA1C37" w:rsidRDefault="00DA1C3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spacing w:line="274" w:lineRule="auto"/>
        <w:ind w:left="1287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DA1C37" w:rsidRDefault="00BE4286">
      <w:pPr>
        <w:widowControl w:val="0"/>
        <w:spacing w:line="274" w:lineRule="auto"/>
        <w:ind w:left="1287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тупе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кабре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каждый).</w:t>
      </w:r>
    </w:p>
    <w:p w:rsidR="00DA1C37" w:rsidRDefault="00BE4286">
      <w:pPr>
        <w:widowControl w:val="0"/>
        <w:spacing w:before="5" w:line="272" w:lineRule="auto"/>
        <w:ind w:left="1287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</w:p>
    <w:p w:rsidR="00DA1C37" w:rsidRDefault="00DA1C3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1C37" w:rsidRDefault="00BE4286">
      <w:pPr>
        <w:widowControl w:val="0"/>
        <w:tabs>
          <w:tab w:val="left" w:pos="2574"/>
          <w:tab w:val="left" w:pos="4353"/>
          <w:tab w:val="left" w:pos="5764"/>
          <w:tab w:val="left" w:pos="7140"/>
          <w:tab w:val="left" w:pos="8430"/>
          <w:tab w:val="left" w:pos="8871"/>
        </w:tabs>
        <w:spacing w:line="275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DA1C37" w:rsidRDefault="00DA1C3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1C37" w:rsidRDefault="00BE4286">
      <w:pPr>
        <w:widowControl w:val="0"/>
        <w:spacing w:line="261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5-и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A1C37" w:rsidRDefault="00DA1C3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</w:p>
    <w:p w:rsidR="00DA1C37" w:rsidRDefault="00DA1C3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tabs>
          <w:tab w:val="left" w:pos="1568"/>
          <w:tab w:val="left" w:pos="2982"/>
          <w:tab w:val="left" w:pos="4066"/>
          <w:tab w:val="left" w:pos="6013"/>
          <w:tab w:val="left" w:pos="7869"/>
        </w:tabs>
        <w:spacing w:line="258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1C37">
          <w:pgSz w:w="11904" w:h="16838"/>
          <w:pgMar w:top="1126" w:right="843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аксимально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bookmarkEnd w:id="2"/>
    </w:p>
    <w:p w:rsidR="00DA1C37" w:rsidRDefault="00BE4286">
      <w:pPr>
        <w:widowControl w:val="0"/>
        <w:tabs>
          <w:tab w:val="left" w:pos="1167"/>
          <w:tab w:val="left" w:pos="2504"/>
          <w:tab w:val="left" w:pos="3575"/>
          <w:tab w:val="left" w:pos="5393"/>
          <w:tab w:val="left" w:pos="6631"/>
          <w:tab w:val="left" w:pos="8461"/>
        </w:tabs>
        <w:spacing w:line="261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«Богдановская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зык.</w:t>
      </w: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1C37" w:rsidRDefault="00DA1C37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D3305" w:rsidRPr="000D3305" w:rsidRDefault="000D3305" w:rsidP="000D3305">
      <w:pPr>
        <w:ind w:firstLine="708"/>
        <w:jc w:val="both"/>
        <w:rPr>
          <w:rFonts w:ascii="Times New Roman" w:hAnsi="Times New Roman" w:cs="Times New Roman"/>
          <w:i/>
          <w:kern w:val="1"/>
          <w:sz w:val="28"/>
          <w:szCs w:val="28"/>
          <w:lang w:eastAsia="en-US"/>
        </w:rPr>
      </w:pPr>
      <w:r w:rsidRPr="000D3305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Учебный курс </w:t>
      </w:r>
      <w:r w:rsidRPr="000D3305">
        <w:rPr>
          <w:rFonts w:ascii="Times New Roman" w:hAnsi="Times New Roman" w:cs="Times New Roman"/>
          <w:bCs/>
          <w:iCs/>
          <w:kern w:val="1"/>
          <w:sz w:val="28"/>
          <w:szCs w:val="28"/>
          <w:lang w:eastAsia="en-US"/>
        </w:rPr>
        <w:t>«Основы религиозных культур и светской этики»</w:t>
      </w:r>
      <w:r w:rsidRPr="000D3305">
        <w:rPr>
          <w:rFonts w:ascii="Times New Roman" w:hAnsi="Times New Roman" w:cs="Times New Roman"/>
          <w:bCs/>
          <w:i/>
          <w:iCs/>
          <w:kern w:val="1"/>
          <w:sz w:val="28"/>
          <w:szCs w:val="28"/>
          <w:lang w:eastAsia="en-US"/>
        </w:rPr>
        <w:t xml:space="preserve"> </w:t>
      </w:r>
      <w:r w:rsidRPr="000D3305">
        <w:rPr>
          <w:rFonts w:ascii="Times New Roman" w:hAnsi="Times New Roman" w:cs="Times New Roman"/>
          <w:kern w:val="1"/>
          <w:sz w:val="28"/>
          <w:szCs w:val="28"/>
          <w:lang w:eastAsia="en-US"/>
        </w:rPr>
        <w:t>вводится в учебный процесс в 4 классе, включающий основы православной культуры, основы исламской культуры, основы иудейской культуры, основы буддийской культуры, основы мировых религиозных культур и основы светской этики. Курс направлен на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Родителями учащихся для изучения выбран модуль «Основы православной культуры» (Протокол родительского собрания № 4 от 11 апреля 2023г).</w:t>
      </w:r>
      <w:r w:rsidRPr="000D3305">
        <w:rPr>
          <w:rFonts w:ascii="Times New Roman" w:hAnsi="Times New Roman" w:cs="Times New Roman"/>
          <w:i/>
          <w:kern w:val="1"/>
          <w:sz w:val="28"/>
          <w:szCs w:val="28"/>
          <w:lang w:eastAsia="en-US"/>
        </w:rPr>
        <w:t xml:space="preserve"> </w:t>
      </w:r>
    </w:p>
    <w:p w:rsidR="00DA1C37" w:rsidRDefault="00DA1C37">
      <w:pPr>
        <w:widowControl w:val="0"/>
        <w:spacing w:line="261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C37" w:rsidRDefault="00DA1C3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A1C37" w:rsidRDefault="00DA1C37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1C37" w:rsidRDefault="00BE4286">
      <w:pPr>
        <w:widowControl w:val="0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сципли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ценивани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DA1C37" w:rsidRDefault="00DA1C3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tabs>
          <w:tab w:val="left" w:pos="4039"/>
          <w:tab w:val="left" w:pos="5890"/>
          <w:tab w:val="left" w:pos="8092"/>
          <w:tab w:val="left" w:pos="8883"/>
        </w:tabs>
        <w:spacing w:line="264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я/го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A1C37" w:rsidRDefault="00DA1C3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ниваются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астниками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 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DA1C37" w:rsidRDefault="00DA1C3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ттестация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ложением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«Богдановская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A1C37" w:rsidRDefault="00DA1C3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ючений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от.</w:t>
      </w:r>
    </w:p>
    <w:p w:rsidR="00DA1C37" w:rsidRDefault="00DA1C3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1C37" w:rsidRDefault="00BE4286">
      <w:pPr>
        <w:widowControl w:val="0"/>
        <w:tabs>
          <w:tab w:val="left" w:pos="2029"/>
          <w:tab w:val="left" w:pos="3511"/>
          <w:tab w:val="left" w:pos="5875"/>
          <w:tab w:val="left" w:pos="7361"/>
          <w:tab w:val="left" w:pos="9030"/>
        </w:tabs>
        <w:spacing w:line="261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1C37">
          <w:pgSz w:w="11904" w:h="16838"/>
          <w:pgMar w:top="1126" w:right="847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тестацией.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3"/>
    </w:p>
    <w:p w:rsidR="000D3305" w:rsidRPr="00BC4A8D" w:rsidRDefault="00BE4286" w:rsidP="000D3305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_page_15_0"/>
      <w:r>
        <w:rPr>
          <w:rFonts w:ascii="Times New Roman" w:eastAsia="Times New Roman" w:hAnsi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АН</w:t>
      </w:r>
      <w:r w:rsidR="000D3305" w:rsidRPr="000D330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D3305" w:rsidRPr="00BC4A8D">
        <w:rPr>
          <w:rFonts w:ascii="Times New Roman" w:hAnsi="Times New Roman"/>
          <w:b/>
          <w:bCs/>
          <w:color w:val="000000"/>
          <w:sz w:val="28"/>
          <w:szCs w:val="28"/>
        </w:rPr>
        <w:t>Учебный план</w:t>
      </w:r>
    </w:p>
    <w:p w:rsidR="000D3305" w:rsidRPr="00BC4A8D" w:rsidRDefault="000D3305" w:rsidP="000D33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4A8D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BC4A8D">
        <w:rPr>
          <w:rFonts w:ascii="Times New Roman" w:hAnsi="Times New Roman"/>
          <w:b/>
          <w:sz w:val="28"/>
          <w:szCs w:val="28"/>
        </w:rPr>
        <w:t>Богдановская</w:t>
      </w:r>
      <w:proofErr w:type="spellEnd"/>
      <w:r w:rsidRPr="00BC4A8D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0D3305" w:rsidRPr="00BC4A8D" w:rsidRDefault="000D3305" w:rsidP="000D33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2023–2024 </w:t>
      </w:r>
      <w:r w:rsidRPr="00BC4A8D">
        <w:rPr>
          <w:rFonts w:ascii="Times New Roman" w:hAnsi="Times New Roman"/>
          <w:b/>
          <w:sz w:val="28"/>
          <w:szCs w:val="28"/>
        </w:rPr>
        <w:t>учебный год.</w:t>
      </w:r>
    </w:p>
    <w:p w:rsidR="000D3305" w:rsidRPr="00BC4A8D" w:rsidRDefault="000D3305" w:rsidP="000D330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C4A8D">
        <w:rPr>
          <w:rFonts w:ascii="Times New Roman" w:hAnsi="Times New Roman"/>
          <w:b/>
          <w:i/>
          <w:sz w:val="28"/>
          <w:szCs w:val="28"/>
        </w:rPr>
        <w:t>Начальное  общее</w:t>
      </w:r>
      <w:proofErr w:type="gramEnd"/>
      <w:r w:rsidRPr="00BC4A8D">
        <w:rPr>
          <w:rFonts w:ascii="Times New Roman" w:hAnsi="Times New Roman"/>
          <w:b/>
          <w:i/>
          <w:sz w:val="28"/>
          <w:szCs w:val="28"/>
        </w:rPr>
        <w:t xml:space="preserve"> образование.</w:t>
      </w:r>
    </w:p>
    <w:p w:rsidR="000D3305" w:rsidRPr="00BC4A8D" w:rsidRDefault="000D3305" w:rsidP="000D330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1-3,2,</w:t>
      </w:r>
      <w:r w:rsidRPr="00BC4A8D">
        <w:rPr>
          <w:rFonts w:ascii="Times New Roman" w:hAnsi="Times New Roman"/>
          <w:b/>
          <w:i/>
          <w:sz w:val="28"/>
          <w:szCs w:val="28"/>
        </w:rPr>
        <w:t>4 классы (ФГОС).</w:t>
      </w:r>
    </w:p>
    <w:p w:rsidR="000D3305" w:rsidRPr="00BC4A8D" w:rsidRDefault="000D3305" w:rsidP="000D33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C4A8D">
        <w:rPr>
          <w:rFonts w:ascii="Times New Roman" w:hAnsi="Times New Roman"/>
          <w:b/>
          <w:sz w:val="28"/>
          <w:szCs w:val="28"/>
        </w:rPr>
        <w:t>( 5</w:t>
      </w:r>
      <w:proofErr w:type="gramEnd"/>
      <w:r w:rsidRPr="00BC4A8D">
        <w:rPr>
          <w:rFonts w:ascii="Times New Roman" w:hAnsi="Times New Roman"/>
          <w:b/>
          <w:sz w:val="28"/>
          <w:szCs w:val="28"/>
        </w:rPr>
        <w:t>-дневная учебная неделя)</w:t>
      </w:r>
    </w:p>
    <w:p w:rsidR="000D3305" w:rsidRPr="00BE3A35" w:rsidRDefault="000D3305" w:rsidP="000D3305">
      <w:pPr>
        <w:pStyle w:val="a3"/>
        <w:jc w:val="center"/>
        <w:rPr>
          <w:rFonts w:ascii="Times New Roman" w:hAnsi="Times New Roman"/>
        </w:rPr>
      </w:pPr>
    </w:p>
    <w:p w:rsidR="000D3305" w:rsidRPr="00BE3A35" w:rsidRDefault="000D3305" w:rsidP="000D3305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0D3305" w:rsidRPr="00BE3A35" w:rsidTr="00EF53C5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CD334" wp14:editId="73FF6A1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</wp:posOffset>
                      </wp:positionV>
                      <wp:extent cx="1474470" cy="415290"/>
                      <wp:effectExtent l="0" t="0" r="30480" b="228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B5543"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2.5pt" to="111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AO5VQM3QAAAAcB&#10;AAAPAAAAAAAAAAAAAAAAAGIEAABkcnMvZG93bnJldi54bWxQSwUGAAAAAAQABADzAAAAbAUAAAAA&#10;"/>
                  </w:pict>
                </mc:Fallback>
              </mc:AlternateContent>
            </w:r>
            <w:r w:rsidRPr="00BE3A35">
              <w:rPr>
                <w:rFonts w:ascii="Times New Roman" w:hAnsi="Times New Roman"/>
                <w:bCs/>
              </w:rPr>
              <w:t xml:space="preserve">Учебные предметы </w:t>
            </w:r>
          </w:p>
          <w:p w:rsidR="000D3305" w:rsidRPr="00BE3A35" w:rsidRDefault="000D3305" w:rsidP="00EF53C5">
            <w:pPr>
              <w:pStyle w:val="a3"/>
              <w:rPr>
                <w:rFonts w:ascii="Times New Roman" w:hAnsi="Times New Roman"/>
              </w:rPr>
            </w:pPr>
            <w:r w:rsidRPr="00BE3A35">
              <w:rPr>
                <w:rFonts w:ascii="Times New Roman" w:hAnsi="Times New Roman"/>
              </w:rPr>
              <w:t>классы</w:t>
            </w:r>
          </w:p>
        </w:tc>
        <w:tc>
          <w:tcPr>
            <w:tcW w:w="4311" w:type="dxa"/>
            <w:gridSpan w:val="4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Всего</w:t>
            </w:r>
          </w:p>
        </w:tc>
      </w:tr>
      <w:tr w:rsidR="000D3305" w:rsidRPr="00BE3A35" w:rsidTr="00EF53C5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9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1134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992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1276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IV</w:t>
            </w:r>
          </w:p>
        </w:tc>
        <w:tc>
          <w:tcPr>
            <w:tcW w:w="1418" w:type="dxa"/>
            <w:vMerge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0D3305" w:rsidRPr="00BE3A35" w:rsidTr="00EF53C5">
        <w:trPr>
          <w:trHeight w:val="375"/>
          <w:jc w:val="center"/>
        </w:trPr>
        <w:tc>
          <w:tcPr>
            <w:tcW w:w="1800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280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BE3A35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5729" w:type="dxa"/>
            <w:gridSpan w:val="5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280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Иностранные  языки</w:t>
            </w:r>
            <w:proofErr w:type="gramEnd"/>
          </w:p>
        </w:tc>
        <w:tc>
          <w:tcPr>
            <w:tcW w:w="228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 xml:space="preserve">Основы </w:t>
            </w:r>
            <w:r w:rsidRPr="00BE3A35">
              <w:rPr>
                <w:rFonts w:ascii="Times New Roman" w:eastAsia="@Arial Unicode MS" w:hAnsi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228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  <w:vertAlign w:val="superscript"/>
              </w:rPr>
            </w:pPr>
            <w:r w:rsidRPr="00BE3A35">
              <w:rPr>
                <w:rFonts w:ascii="Times New Roman" w:hAnsi="Times New Roman"/>
                <w:bCs/>
              </w:rPr>
              <w:t xml:space="preserve">Основы </w:t>
            </w:r>
            <w:r w:rsidRPr="00BE3A35">
              <w:rPr>
                <w:rFonts w:ascii="Times New Roman" w:eastAsia="@Arial Unicode MS" w:hAnsi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280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28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909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C60FAE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134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C60FA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C60FAE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1276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C60FA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180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09" w:type="dxa"/>
            <w:vAlign w:val="center"/>
          </w:tcPr>
          <w:p w:rsidR="000D330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D330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D330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0D330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0D3305" w:rsidRPr="00C60FAE" w:rsidTr="00EF53C5">
        <w:trPr>
          <w:trHeight w:val="375"/>
          <w:jc w:val="center"/>
        </w:trPr>
        <w:tc>
          <w:tcPr>
            <w:tcW w:w="4080" w:type="dxa"/>
            <w:gridSpan w:val="2"/>
            <w:vAlign w:val="bottom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909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134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992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1418" w:type="dxa"/>
            <w:vAlign w:val="center"/>
          </w:tcPr>
          <w:p w:rsidR="000D3305" w:rsidRPr="00C60FAE" w:rsidRDefault="000D3305" w:rsidP="00EF53C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60FAE">
              <w:rPr>
                <w:rFonts w:ascii="Times New Roman" w:hAnsi="Times New Roman"/>
                <w:b/>
                <w:bCs/>
              </w:rPr>
              <w:t>84</w:t>
            </w:r>
          </w:p>
        </w:tc>
      </w:tr>
      <w:tr w:rsidR="000D3305" w:rsidRPr="00BE3A35" w:rsidTr="00EF53C5">
        <w:trPr>
          <w:trHeight w:val="570"/>
          <w:jc w:val="center"/>
        </w:trPr>
        <w:tc>
          <w:tcPr>
            <w:tcW w:w="4080" w:type="dxa"/>
            <w:gridSpan w:val="2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  <w:i/>
              </w:rPr>
            </w:pPr>
            <w:r w:rsidRPr="00BE3A35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D3305" w:rsidRPr="00BE3A35" w:rsidTr="00EF53C5">
        <w:trPr>
          <w:trHeight w:val="499"/>
          <w:jc w:val="center"/>
        </w:trPr>
        <w:tc>
          <w:tcPr>
            <w:tcW w:w="4080" w:type="dxa"/>
            <w:gridSpan w:val="2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992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276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vAlign w:val="center"/>
          </w:tcPr>
          <w:p w:rsidR="000D3305" w:rsidRPr="00BE3A35" w:rsidRDefault="000D3305" w:rsidP="00EF53C5">
            <w:pPr>
              <w:pStyle w:val="a3"/>
              <w:rPr>
                <w:rFonts w:ascii="Times New Roman" w:hAnsi="Times New Roman"/>
                <w:bCs/>
              </w:rPr>
            </w:pPr>
            <w:r w:rsidRPr="00BE3A35">
              <w:rPr>
                <w:rFonts w:ascii="Times New Roman" w:hAnsi="Times New Roman"/>
                <w:bCs/>
              </w:rPr>
              <w:t>90</w:t>
            </w:r>
          </w:p>
        </w:tc>
      </w:tr>
    </w:tbl>
    <w:p w:rsidR="000D3305" w:rsidRDefault="000D3305" w:rsidP="000D3305">
      <w:pPr>
        <w:pStyle w:val="a3"/>
        <w:rPr>
          <w:rFonts w:ascii="Times New Roman" w:hAnsi="Times New Roman"/>
          <w:sz w:val="28"/>
          <w:szCs w:val="28"/>
        </w:rPr>
      </w:pPr>
    </w:p>
    <w:p w:rsidR="00663CAA" w:rsidRDefault="00663CAA" w:rsidP="000D3305">
      <w:pPr>
        <w:pStyle w:val="a3"/>
        <w:rPr>
          <w:rFonts w:ascii="Times New Roman" w:hAnsi="Times New Roman"/>
          <w:sz w:val="28"/>
          <w:szCs w:val="28"/>
        </w:rPr>
      </w:pPr>
    </w:p>
    <w:p w:rsidR="00663CAA" w:rsidRDefault="00663CAA" w:rsidP="000D3305">
      <w:pPr>
        <w:pStyle w:val="a3"/>
        <w:rPr>
          <w:rFonts w:ascii="Times New Roman" w:hAnsi="Times New Roman"/>
          <w:sz w:val="28"/>
          <w:szCs w:val="28"/>
        </w:rPr>
      </w:pPr>
    </w:p>
    <w:p w:rsidR="00663CAA" w:rsidRDefault="00663CAA" w:rsidP="000D3305">
      <w:pPr>
        <w:pStyle w:val="a3"/>
        <w:rPr>
          <w:rFonts w:ascii="Times New Roman" w:hAnsi="Times New Roman"/>
          <w:sz w:val="28"/>
          <w:szCs w:val="28"/>
        </w:rPr>
      </w:pPr>
    </w:p>
    <w:p w:rsidR="00663CAA" w:rsidRDefault="00663CAA" w:rsidP="000D3305">
      <w:pPr>
        <w:pStyle w:val="a3"/>
        <w:rPr>
          <w:rFonts w:ascii="Times New Roman" w:hAnsi="Times New Roman"/>
          <w:sz w:val="28"/>
          <w:szCs w:val="28"/>
        </w:rPr>
      </w:pPr>
    </w:p>
    <w:p w:rsidR="00663CAA" w:rsidRDefault="00663CAA" w:rsidP="000D3305">
      <w:pPr>
        <w:pStyle w:val="a3"/>
        <w:rPr>
          <w:rFonts w:ascii="Times New Roman" w:hAnsi="Times New Roman"/>
          <w:sz w:val="28"/>
          <w:szCs w:val="28"/>
        </w:rPr>
      </w:pPr>
    </w:p>
    <w:p w:rsidR="00663CAA" w:rsidRDefault="00663CAA" w:rsidP="000D3305">
      <w:pPr>
        <w:pStyle w:val="a3"/>
        <w:rPr>
          <w:rFonts w:ascii="Times New Roman" w:hAnsi="Times New Roman"/>
          <w:sz w:val="28"/>
          <w:szCs w:val="28"/>
        </w:rPr>
      </w:pPr>
    </w:p>
    <w:p w:rsidR="00663CAA" w:rsidRDefault="00663CAA" w:rsidP="000D3305">
      <w:pPr>
        <w:pStyle w:val="a3"/>
        <w:rPr>
          <w:rFonts w:ascii="Times New Roman" w:hAnsi="Times New Roman"/>
          <w:sz w:val="28"/>
          <w:szCs w:val="28"/>
        </w:rPr>
      </w:pPr>
    </w:p>
    <w:p w:rsidR="00663CAA" w:rsidRDefault="00663CAA" w:rsidP="000D3305">
      <w:pPr>
        <w:pStyle w:val="a3"/>
        <w:rPr>
          <w:rFonts w:ascii="Times New Roman" w:hAnsi="Times New Roman"/>
          <w:sz w:val="28"/>
          <w:szCs w:val="28"/>
        </w:rPr>
      </w:pPr>
    </w:p>
    <w:p w:rsidR="00663CAA" w:rsidRPr="00BE3A35" w:rsidRDefault="00663CAA" w:rsidP="000D3305">
      <w:pPr>
        <w:pStyle w:val="a3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663CAA" w:rsidRPr="00663CAA" w:rsidRDefault="00663CAA" w:rsidP="00663CAA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</w:pPr>
      <w:r w:rsidRPr="00663CAA"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  <w:t>Учебный план</w:t>
      </w:r>
    </w:p>
    <w:p w:rsidR="00663CAA" w:rsidRPr="00663CAA" w:rsidRDefault="00663CAA" w:rsidP="00663CAA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</w:pPr>
      <w:r w:rsidRPr="00663CAA"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  <w:t>МБОУ «</w:t>
      </w:r>
      <w:proofErr w:type="spellStart"/>
      <w:r w:rsidRPr="00663CAA"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  <w:t>Богдановская</w:t>
      </w:r>
      <w:proofErr w:type="spellEnd"/>
      <w:r w:rsidRPr="00663CAA"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  <w:t xml:space="preserve"> средняя общеобразовательная школа»</w:t>
      </w:r>
    </w:p>
    <w:p w:rsidR="00663CAA" w:rsidRPr="00663CAA" w:rsidRDefault="00663CAA" w:rsidP="00663CAA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</w:pPr>
      <w:r w:rsidRPr="00663CAA"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  <w:t>на 2023– 2024 учебный год.</w:t>
      </w:r>
    </w:p>
    <w:p w:rsidR="00663CAA" w:rsidRPr="00663CAA" w:rsidRDefault="00663CAA" w:rsidP="00663CAA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i/>
          <w:kern w:val="1"/>
          <w:sz w:val="28"/>
          <w:szCs w:val="28"/>
          <w:lang w:eastAsia="en-US"/>
        </w:rPr>
      </w:pPr>
      <w:r w:rsidRPr="00663CAA">
        <w:rPr>
          <w:rFonts w:ascii="Times New Roman" w:hAnsi="Times New Roman" w:cs="Times New Roman"/>
          <w:b/>
          <w:i/>
          <w:kern w:val="1"/>
          <w:sz w:val="28"/>
          <w:szCs w:val="28"/>
          <w:lang w:eastAsia="en-US"/>
        </w:rPr>
        <w:t>Начальное общее образование. 1-3 класс-комплект (ФГОС).</w:t>
      </w:r>
    </w:p>
    <w:p w:rsidR="00663CAA" w:rsidRPr="00663CAA" w:rsidRDefault="00663CAA" w:rsidP="00663CAA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i/>
          <w:kern w:val="1"/>
          <w:sz w:val="28"/>
          <w:szCs w:val="28"/>
          <w:lang w:eastAsia="en-US"/>
        </w:rPr>
      </w:pPr>
      <w:r w:rsidRPr="00663CAA"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  <w:t>(5-дневная учебная неделя)</w:t>
      </w:r>
    </w:p>
    <w:p w:rsidR="00663CAA" w:rsidRPr="00663CAA" w:rsidRDefault="00663CAA" w:rsidP="00663CAA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9"/>
        <w:gridCol w:w="2147"/>
        <w:gridCol w:w="1041"/>
        <w:gridCol w:w="1257"/>
        <w:gridCol w:w="1355"/>
        <w:gridCol w:w="1359"/>
      </w:tblGrid>
      <w:tr w:rsidR="00663CAA" w:rsidRPr="00663CAA" w:rsidTr="00EF53C5">
        <w:tc>
          <w:tcPr>
            <w:tcW w:w="2019" w:type="dxa"/>
            <w:vMerge w:val="restart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  <w:t xml:space="preserve"> Предметные области</w:t>
            </w:r>
          </w:p>
        </w:tc>
        <w:tc>
          <w:tcPr>
            <w:tcW w:w="2147" w:type="dxa"/>
            <w:vMerge w:val="restart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653" w:type="dxa"/>
            <w:gridSpan w:val="3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359" w:type="dxa"/>
            <w:vMerge w:val="restart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663CAA" w:rsidRPr="00663CAA" w:rsidTr="00EF53C5">
        <w:tc>
          <w:tcPr>
            <w:tcW w:w="2019" w:type="dxa"/>
            <w:vMerge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  <w:vMerge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  <w:t>1,3 класс-комплект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  <w:t xml:space="preserve"> 3 класс</w:t>
            </w:r>
          </w:p>
        </w:tc>
        <w:tc>
          <w:tcPr>
            <w:tcW w:w="1359" w:type="dxa"/>
            <w:vMerge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</w:p>
        </w:tc>
      </w:tr>
      <w:tr w:rsidR="00663CAA" w:rsidRPr="00663CAA" w:rsidTr="00EF53C5">
        <w:tc>
          <w:tcPr>
            <w:tcW w:w="2019" w:type="dxa"/>
            <w:vMerge w:val="restart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663CAA" w:rsidRPr="00663CAA" w:rsidTr="00EF53C5">
        <w:tc>
          <w:tcPr>
            <w:tcW w:w="2019" w:type="dxa"/>
            <w:vMerge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663CAA" w:rsidRPr="00663CAA" w:rsidTr="00EF53C5">
        <w:tc>
          <w:tcPr>
            <w:tcW w:w="201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 Иностранные языки</w:t>
            </w: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663CAA" w:rsidRPr="00663CAA" w:rsidTr="00EF53C5">
        <w:tc>
          <w:tcPr>
            <w:tcW w:w="201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663CAA" w:rsidRPr="00663CAA" w:rsidTr="00EF53C5">
        <w:tc>
          <w:tcPr>
            <w:tcW w:w="201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Окружающий мир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663CAA" w:rsidRPr="00663CAA" w:rsidTr="00EF53C5">
        <w:tc>
          <w:tcPr>
            <w:tcW w:w="2019" w:type="dxa"/>
            <w:vMerge w:val="restart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663CAA" w:rsidRPr="00663CAA" w:rsidTr="00EF53C5">
        <w:tc>
          <w:tcPr>
            <w:tcW w:w="2019" w:type="dxa"/>
            <w:vMerge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663CAA" w:rsidRPr="00663CAA" w:rsidTr="00EF53C5">
        <w:tc>
          <w:tcPr>
            <w:tcW w:w="201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663CAA" w:rsidRPr="00663CAA" w:rsidTr="00EF53C5">
        <w:tc>
          <w:tcPr>
            <w:tcW w:w="201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663CAA" w:rsidRPr="00663CAA" w:rsidTr="00EF53C5">
        <w:tc>
          <w:tcPr>
            <w:tcW w:w="201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en-US"/>
              </w:rPr>
              <w:t>38</w:t>
            </w:r>
          </w:p>
        </w:tc>
      </w:tr>
      <w:tr w:rsidR="00663CAA" w:rsidRPr="00663CAA" w:rsidTr="00EF53C5">
        <w:tc>
          <w:tcPr>
            <w:tcW w:w="4166" w:type="dxa"/>
            <w:gridSpan w:val="2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</w:tr>
      <w:tr w:rsidR="00663CAA" w:rsidRPr="00663CAA" w:rsidTr="00EF53C5">
        <w:tc>
          <w:tcPr>
            <w:tcW w:w="4166" w:type="dxa"/>
            <w:gridSpan w:val="2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041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57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59" w:type="dxa"/>
          </w:tcPr>
          <w:p w:rsidR="00663CAA" w:rsidRPr="00663CAA" w:rsidRDefault="00663CAA" w:rsidP="00663CA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63CAA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44</w:t>
            </w:r>
          </w:p>
        </w:tc>
      </w:tr>
    </w:tbl>
    <w:p w:rsidR="00663CAA" w:rsidRPr="00663CAA" w:rsidRDefault="00663CAA" w:rsidP="00663CAA">
      <w:pPr>
        <w:widowControl w:val="0"/>
        <w:suppressAutoHyphens/>
        <w:spacing w:line="240" w:lineRule="auto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</w:p>
    <w:p w:rsidR="00663CAA" w:rsidRPr="00663CAA" w:rsidRDefault="00663CAA" w:rsidP="00663CAA">
      <w:pPr>
        <w:widowControl w:val="0"/>
        <w:suppressAutoHyphens/>
        <w:spacing w:line="240" w:lineRule="auto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</w:p>
    <w:p w:rsidR="00663CAA" w:rsidRPr="00663CAA" w:rsidRDefault="00663CAA" w:rsidP="00663CAA">
      <w:pPr>
        <w:widowControl w:val="0"/>
        <w:suppressAutoHyphens/>
        <w:spacing w:line="240" w:lineRule="auto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</w:p>
    <w:p w:rsidR="00663CAA" w:rsidRPr="00663CAA" w:rsidRDefault="00663CAA" w:rsidP="00663CAA">
      <w:pPr>
        <w:widowControl w:val="0"/>
        <w:suppressAutoHyphens/>
        <w:spacing w:line="240" w:lineRule="auto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</w:p>
    <w:p w:rsidR="00663CAA" w:rsidRPr="00663CAA" w:rsidRDefault="00663CAA" w:rsidP="00663CAA">
      <w:pPr>
        <w:widowControl w:val="0"/>
        <w:suppressAutoHyphens/>
        <w:spacing w:line="240" w:lineRule="auto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</w:p>
    <w:p w:rsidR="00663CAA" w:rsidRPr="00663CAA" w:rsidRDefault="00663CAA" w:rsidP="00663CAA">
      <w:pPr>
        <w:widowControl w:val="0"/>
        <w:suppressAutoHyphens/>
        <w:spacing w:line="240" w:lineRule="auto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</w:p>
    <w:p w:rsidR="00DA1C37" w:rsidRDefault="000D3305" w:rsidP="000D3305">
      <w:pPr>
        <w:widowControl w:val="0"/>
        <w:spacing w:line="240" w:lineRule="auto"/>
        <w:ind w:left="677" w:right="-20"/>
        <w:sectPr w:rsidR="00DA1C37" w:rsidSect="00663CAA">
          <w:pgSz w:w="11899" w:h="16819"/>
          <w:pgMar w:top="1134" w:right="850" w:bottom="1022" w:left="852" w:header="0" w:footer="0" w:gutter="0"/>
          <w:cols w:space="708"/>
          <w:docGrid w:linePitch="299"/>
        </w:sectPr>
      </w:pPr>
      <w:r w:rsidRPr="00BE3A35">
        <w:rPr>
          <w:rFonts w:ascii="Times New Roman" w:hAnsi="Times New Roman"/>
          <w:sz w:val="28"/>
          <w:szCs w:val="28"/>
        </w:rPr>
        <w:br w:type="column"/>
      </w:r>
      <w:bookmarkEnd w:id="4"/>
    </w:p>
    <w:p w:rsidR="00DA1C37" w:rsidRDefault="00DA1C37"/>
    <w:sectPr w:rsidR="00DA1C37">
      <w:pgSz w:w="16819" w:h="11899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1C37"/>
    <w:rsid w:val="000D3305"/>
    <w:rsid w:val="00663CAA"/>
    <w:rsid w:val="00BE4286"/>
    <w:rsid w:val="00D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ED186-A26C-4889-8D2B-8F57D915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3305"/>
    <w:pPr>
      <w:widowControl w:val="0"/>
      <w:suppressAutoHyphens/>
      <w:spacing w:line="240" w:lineRule="auto"/>
    </w:pPr>
    <w:rPr>
      <w:rFonts w:ascii="DejaVu Sans" w:hAnsi="DejaVu Sans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2023-10-08T16:20:00Z</dcterms:created>
  <dcterms:modified xsi:type="dcterms:W3CDTF">2023-10-10T10:32:00Z</dcterms:modified>
</cp:coreProperties>
</file>