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C9" w:rsidRDefault="00C269E6">
      <w:pPr>
        <w:widowControl w:val="0"/>
        <w:spacing w:line="240" w:lineRule="auto"/>
        <w:ind w:left="12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7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</w:p>
    <w:p w:rsidR="00F55AC9" w:rsidRDefault="00F55AC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AC9" w:rsidRDefault="00C269E6">
      <w:pPr>
        <w:widowControl w:val="0"/>
        <w:spacing w:line="240" w:lineRule="auto"/>
        <w:ind w:left="25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</w:p>
    <w:p w:rsidR="00F55AC9" w:rsidRDefault="00F55AC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AC9" w:rsidRDefault="00C269E6">
      <w:pPr>
        <w:widowControl w:val="0"/>
        <w:spacing w:line="240" w:lineRule="auto"/>
        <w:ind w:left="17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Богдановская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ectPr w:rsidR="00F55AC9">
          <w:type w:val="continuous"/>
          <w:pgSz w:w="11904" w:h="16838"/>
          <w:pgMar w:top="1130" w:right="850" w:bottom="1134" w:left="1133" w:header="0" w:footer="0" w:gutter="0"/>
          <w:cols w:space="708"/>
        </w:sectPr>
      </w:pPr>
    </w:p>
    <w:p w:rsidR="00F55AC9" w:rsidRDefault="00C269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F55AC9" w:rsidRDefault="00C269E6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C269E6">
      <w:pPr>
        <w:widowControl w:val="0"/>
        <w:spacing w:line="241" w:lineRule="auto"/>
        <w:ind w:right="1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C269E6" w:rsidRDefault="00C269E6">
      <w:pPr>
        <w:widowControl w:val="0"/>
        <w:spacing w:line="238" w:lineRule="auto"/>
        <w:ind w:right="11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Богдановская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Байменова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Б.Ж</w:t>
      </w:r>
    </w:p>
    <w:p w:rsidR="00F55AC9" w:rsidRDefault="00C269E6">
      <w:pPr>
        <w:widowControl w:val="0"/>
        <w:spacing w:line="238" w:lineRule="auto"/>
        <w:ind w:right="1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F55AC9" w:rsidRDefault="00C269E6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F55AC9" w:rsidRDefault="00F55AC9">
      <w:pPr>
        <w:sectPr w:rsidR="00F55AC9">
          <w:type w:val="continuous"/>
          <w:pgSz w:w="11904" w:h="16838"/>
          <w:pgMar w:top="1130" w:right="850" w:bottom="1134" w:left="1133" w:header="0" w:footer="0" w:gutter="0"/>
          <w:cols w:num="2" w:space="708" w:equalWidth="0">
            <w:col w:w="2644" w:space="3915"/>
            <w:col w:w="3361" w:space="0"/>
          </w:cols>
        </w:sect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line="240" w:lineRule="exact"/>
        <w:rPr>
          <w:sz w:val="24"/>
          <w:szCs w:val="24"/>
        </w:rPr>
      </w:pPr>
    </w:p>
    <w:p w:rsidR="00F55AC9" w:rsidRDefault="00F55AC9">
      <w:pPr>
        <w:spacing w:after="15" w:line="180" w:lineRule="exact"/>
        <w:rPr>
          <w:sz w:val="18"/>
          <w:szCs w:val="18"/>
        </w:rPr>
      </w:pPr>
    </w:p>
    <w:p w:rsidR="00F55AC9" w:rsidRDefault="00C269E6">
      <w:pPr>
        <w:widowControl w:val="0"/>
        <w:spacing w:line="240" w:lineRule="auto"/>
        <w:ind w:left="38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</w:p>
    <w:p w:rsidR="00F55AC9" w:rsidRDefault="00F55AC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AC9" w:rsidRDefault="00C269E6">
      <w:pPr>
        <w:widowControl w:val="0"/>
        <w:spacing w:line="240" w:lineRule="auto"/>
        <w:ind w:left="30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F55AC9" w:rsidRDefault="00F55AC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5AC9" w:rsidRDefault="00C269E6">
      <w:pPr>
        <w:widowControl w:val="0"/>
        <w:spacing w:line="240" w:lineRule="auto"/>
        <w:ind w:left="33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AC9" w:rsidRDefault="00C269E6">
      <w:pPr>
        <w:widowControl w:val="0"/>
        <w:spacing w:line="240" w:lineRule="auto"/>
        <w:ind w:left="1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55AC9">
          <w:type w:val="continuous"/>
          <w:pgSz w:w="11904" w:h="16838"/>
          <w:pgMar w:top="1130" w:right="850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район,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2023</w:t>
      </w:r>
      <w:bookmarkEnd w:id="0"/>
    </w:p>
    <w:p w:rsidR="00F55AC9" w:rsidRDefault="00C269E6">
      <w:pPr>
        <w:widowControl w:val="0"/>
        <w:spacing w:line="240" w:lineRule="auto"/>
        <w:ind w:left="30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9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5AC9" w:rsidRDefault="00F55AC9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F55AC9" w:rsidRDefault="00C269E6">
      <w:pPr>
        <w:widowControl w:val="0"/>
        <w:tabs>
          <w:tab w:val="left" w:pos="2069"/>
          <w:tab w:val="left" w:pos="3618"/>
          <w:tab w:val="left" w:pos="4702"/>
          <w:tab w:val="left" w:pos="5718"/>
          <w:tab w:val="left" w:pos="7133"/>
          <w:tab w:val="left" w:pos="9190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юджетно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«Богдановская 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5-9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(приказ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етам.</w:t>
      </w:r>
    </w:p>
    <w:p w:rsidR="00F55AC9" w:rsidRDefault="00F55AC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tabs>
          <w:tab w:val="left" w:pos="2149"/>
          <w:tab w:val="left" w:pos="3205"/>
          <w:tab w:val="left" w:pos="3683"/>
          <w:tab w:val="left" w:pos="4725"/>
          <w:tab w:val="left" w:pos="6063"/>
          <w:tab w:val="left" w:pos="7833"/>
          <w:tab w:val="left" w:pos="8557"/>
          <w:tab w:val="left" w:pos="9526"/>
        </w:tabs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Богдановская 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разовательна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3648-20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-21.</w:t>
      </w:r>
    </w:p>
    <w:p w:rsidR="00F55AC9" w:rsidRDefault="00F55AC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tabs>
          <w:tab w:val="left" w:pos="1991"/>
          <w:tab w:val="left" w:pos="2724"/>
          <w:tab w:val="left" w:pos="3193"/>
          <w:tab w:val="left" w:pos="5529"/>
          <w:tab w:val="left" w:pos="7260"/>
        </w:tabs>
        <w:spacing w:line="277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Богдановская 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заканчивае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2024.</w:t>
      </w:r>
    </w:p>
    <w:p w:rsidR="00F55AC9" w:rsidRDefault="00F55AC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spacing w:line="275" w:lineRule="auto"/>
        <w:ind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</w:p>
    <w:p w:rsidR="00F55AC9" w:rsidRDefault="00F55AC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AC9" w:rsidRDefault="00C269E6">
      <w:pPr>
        <w:widowControl w:val="0"/>
        <w:spacing w:line="261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55AC9" w:rsidRDefault="00F55AC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Pr="003C6240" w:rsidRDefault="00C269E6">
      <w:pPr>
        <w:widowControl w:val="0"/>
        <w:spacing w:line="261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аксим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льный</w:t>
      </w:r>
      <w:r w:rsidRPr="003C6240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3C6240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ъ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C6240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3C6240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ди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торн</w:t>
      </w:r>
      <w:r w:rsidRPr="003C6240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C6240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гр</w:t>
      </w:r>
      <w:r w:rsidRPr="003C6240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3C6240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з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3C6240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3C6240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3C6240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3C6240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а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ющ</w:t>
      </w:r>
      <w:r w:rsidRPr="003C6240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3C6240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3C6240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3C6240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еде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лю</w:t>
      </w:r>
      <w:r w:rsidRPr="003C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составляет</w:t>
      </w:r>
      <w:r w:rsidRPr="003C6240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3C6240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5</w:t>
      </w:r>
      <w:r w:rsidRPr="003C62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кла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3C624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3C62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29</w:t>
      </w:r>
      <w:r w:rsidRPr="003C62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часо</w:t>
      </w:r>
      <w:r w:rsidRPr="003C6240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3C624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3C6240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6</w:t>
      </w:r>
      <w:r w:rsidRPr="003C62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ссе</w:t>
      </w:r>
      <w:r w:rsidRPr="003C624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3C62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30</w:t>
      </w:r>
      <w:r w:rsidRPr="003C62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часо</w:t>
      </w:r>
      <w:r w:rsidRPr="003C6240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3C624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3C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7</w:t>
      </w:r>
      <w:r w:rsidRPr="003C62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3C624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–</w:t>
      </w:r>
      <w:r w:rsidRPr="003C62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32</w:t>
      </w:r>
      <w:r w:rsidRPr="003C62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час</w:t>
      </w:r>
      <w:r w:rsidRPr="003C6240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а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3C624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3C6240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8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-9</w:t>
      </w:r>
      <w:r w:rsidRPr="003C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клас</w:t>
      </w:r>
      <w:r w:rsidRPr="003C6240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ах</w:t>
      </w:r>
      <w:r w:rsidRPr="003C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–</w:t>
      </w:r>
      <w:r w:rsidRPr="003C62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33</w:t>
      </w:r>
      <w:r w:rsidRPr="003C62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C6240">
        <w:rPr>
          <w:rFonts w:ascii="Times New Roman" w:eastAsia="Times New Roman" w:hAnsi="Times New Roman" w:cs="Times New Roman"/>
          <w:w w:val="99"/>
          <w:sz w:val="28"/>
          <w:szCs w:val="28"/>
        </w:rPr>
        <w:t>часа.</w:t>
      </w:r>
    </w:p>
    <w:p w:rsidR="00F55AC9" w:rsidRDefault="00F55AC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</w:p>
    <w:p w:rsidR="00F55AC9" w:rsidRDefault="00F55AC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spacing w:line="261" w:lineRule="auto"/>
        <w:ind w:left="-78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55AC9">
          <w:pgSz w:w="11904" w:h="16838"/>
          <w:pgMar w:top="1130" w:right="845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bookmarkEnd w:id="1"/>
    </w:p>
    <w:p w:rsidR="00F55AC9" w:rsidRDefault="00C269E6">
      <w:pPr>
        <w:widowControl w:val="0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внут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аксимально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</w:p>
    <w:p w:rsidR="00F55AC9" w:rsidRDefault="00F55AC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tabs>
          <w:tab w:val="left" w:pos="1167"/>
          <w:tab w:val="left" w:pos="2504"/>
          <w:tab w:val="left" w:pos="3575"/>
          <w:tab w:val="left" w:pos="5393"/>
          <w:tab w:val="left" w:pos="6631"/>
          <w:tab w:val="left" w:pos="8466"/>
        </w:tabs>
        <w:spacing w:line="261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«Богдановская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зык.</w:t>
      </w:r>
    </w:p>
    <w:p w:rsidR="00F55AC9" w:rsidRDefault="00F55AC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55AC9" w:rsidRDefault="00F55AC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55AC9" w:rsidRDefault="00C269E6">
      <w:pPr>
        <w:widowControl w:val="0"/>
        <w:spacing w:line="261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сципли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55AC9" w:rsidRDefault="00F55AC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tabs>
          <w:tab w:val="left" w:pos="4039"/>
          <w:tab w:val="left" w:pos="5890"/>
          <w:tab w:val="left" w:pos="8092"/>
          <w:tab w:val="left" w:pos="8883"/>
        </w:tabs>
        <w:spacing w:line="261" w:lineRule="auto"/>
        <w:ind w:right="-5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я/го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55AC9" w:rsidRDefault="00F55AC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ниваются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астниками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 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F55AC9" w:rsidRDefault="00F55AC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ттестация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«Богдановская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55AC9" w:rsidRDefault="00F55AC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tabs>
          <w:tab w:val="left" w:pos="2073"/>
          <w:tab w:val="left" w:pos="3560"/>
          <w:tab w:val="left" w:pos="5935"/>
          <w:tab w:val="left" w:pos="7462"/>
          <w:tab w:val="left" w:pos="9051"/>
        </w:tabs>
        <w:spacing w:line="261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тестацией.</w:t>
      </w:r>
    </w:p>
    <w:p w:rsidR="00F55AC9" w:rsidRDefault="00F55AC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55AC9" w:rsidRDefault="00C269E6">
      <w:pPr>
        <w:widowControl w:val="0"/>
        <w:tabs>
          <w:tab w:val="left" w:pos="2552"/>
          <w:tab w:val="left" w:pos="3406"/>
          <w:tab w:val="left" w:pos="4811"/>
          <w:tab w:val="left" w:pos="6246"/>
          <w:tab w:val="left" w:pos="8562"/>
        </w:tabs>
        <w:spacing w:line="261" w:lineRule="auto"/>
        <w:ind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55AC9">
          <w:pgSz w:w="11904" w:h="16838"/>
          <w:pgMar w:top="1126" w:right="842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bookmarkEnd w:id="2"/>
    </w:p>
    <w:p w:rsidR="003C6240" w:rsidRPr="00BE3A35" w:rsidRDefault="003C6240" w:rsidP="003C6240">
      <w:pPr>
        <w:pStyle w:val="a3"/>
        <w:rPr>
          <w:rFonts w:ascii="Times New Roman" w:hAnsi="Times New Roman"/>
          <w:sz w:val="28"/>
          <w:szCs w:val="28"/>
        </w:rPr>
      </w:pPr>
      <w:bookmarkStart w:id="3" w:name="_page_13_0"/>
    </w:p>
    <w:p w:rsidR="003C6240" w:rsidRPr="003C6240" w:rsidRDefault="003C6240" w:rsidP="003C6240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en-US"/>
        </w:rPr>
      </w:pPr>
      <w:proofErr w:type="gramStart"/>
      <w:r w:rsidRPr="003C6240">
        <w:rPr>
          <w:rFonts w:ascii="Times New Roman" w:hAnsi="Times New Roman" w:cs="Times New Roman"/>
          <w:b/>
          <w:bCs/>
          <w:kern w:val="1"/>
          <w:sz w:val="28"/>
          <w:szCs w:val="28"/>
          <w:lang w:eastAsia="en-US"/>
        </w:rPr>
        <w:t>Учебный  план</w:t>
      </w:r>
      <w:proofErr w:type="gramEnd"/>
    </w:p>
    <w:p w:rsidR="003C6240" w:rsidRPr="003C6240" w:rsidRDefault="003C6240" w:rsidP="003C6240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en-US"/>
        </w:rPr>
      </w:pPr>
      <w:r w:rsidRPr="003C6240"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  <w:t>МБОУ «</w:t>
      </w:r>
      <w:proofErr w:type="spellStart"/>
      <w:r w:rsidRPr="003C6240"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  <w:t>Богдановская</w:t>
      </w:r>
      <w:proofErr w:type="spellEnd"/>
      <w:r w:rsidRPr="003C6240"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  <w:t xml:space="preserve"> средняя общеобразовательная школа» на 2022-2023 уч. год.</w:t>
      </w:r>
    </w:p>
    <w:p w:rsidR="003C6240" w:rsidRPr="003C6240" w:rsidRDefault="003C6240" w:rsidP="003C6240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i/>
          <w:kern w:val="1"/>
          <w:sz w:val="24"/>
          <w:szCs w:val="24"/>
          <w:lang w:eastAsia="en-US"/>
        </w:rPr>
      </w:pPr>
      <w:r w:rsidRPr="003C6240">
        <w:rPr>
          <w:rFonts w:ascii="Times New Roman" w:hAnsi="Times New Roman" w:cs="Times New Roman"/>
          <w:b/>
          <w:bCs/>
          <w:i/>
          <w:kern w:val="1"/>
          <w:sz w:val="24"/>
          <w:szCs w:val="24"/>
          <w:lang w:eastAsia="en-US"/>
        </w:rPr>
        <w:t xml:space="preserve">Основное общее образование. </w:t>
      </w:r>
      <w:r w:rsidRPr="003C6240"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  <w:t>5-9 классы (ФГОС)</w:t>
      </w:r>
    </w:p>
    <w:p w:rsidR="003C6240" w:rsidRPr="003C6240" w:rsidRDefault="003C6240" w:rsidP="003C6240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</w:pPr>
      <w:r w:rsidRPr="003C6240"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  <w:t>(5-дневная учебная неделя)</w:t>
      </w:r>
      <w:r w:rsidRPr="003C6240">
        <w:rPr>
          <w:rFonts w:ascii="Times New Roman" w:hAnsi="Times New Roman" w:cs="Times New Roman"/>
          <w:b/>
          <w:bCs/>
          <w:kern w:val="1"/>
          <w:sz w:val="28"/>
          <w:szCs w:val="28"/>
          <w:lang w:eastAsia="en-US"/>
        </w:rPr>
        <w:t xml:space="preserve"> </w:t>
      </w:r>
    </w:p>
    <w:p w:rsidR="003C6240" w:rsidRDefault="003C6240" w:rsidP="003C6240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Spec="top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2693"/>
        <w:gridCol w:w="951"/>
        <w:gridCol w:w="34"/>
        <w:gridCol w:w="7"/>
        <w:gridCol w:w="586"/>
        <w:gridCol w:w="20"/>
        <w:gridCol w:w="346"/>
        <w:gridCol w:w="26"/>
        <w:gridCol w:w="15"/>
        <w:gridCol w:w="336"/>
        <w:gridCol w:w="29"/>
        <w:gridCol w:w="62"/>
        <w:gridCol w:w="109"/>
        <w:gridCol w:w="415"/>
        <w:gridCol w:w="42"/>
        <w:gridCol w:w="950"/>
        <w:gridCol w:w="42"/>
        <w:gridCol w:w="992"/>
        <w:gridCol w:w="64"/>
        <w:gridCol w:w="992"/>
      </w:tblGrid>
      <w:tr w:rsidR="003C6240" w:rsidRPr="003C6240" w:rsidTr="003C6240">
        <w:trPr>
          <w:trHeight w:val="375"/>
        </w:trPr>
        <w:tc>
          <w:tcPr>
            <w:tcW w:w="2170" w:type="dxa"/>
            <w:vMerge w:val="restart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2693" w:type="dxa"/>
            <w:vMerge w:val="restart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DejaVu Sans" w:hAnsi="DejaVu Sans" w:cs="Times New Roman"/>
                <w:noProof/>
                <w:kern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C82029" wp14:editId="1E86A24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20955</wp:posOffset>
                      </wp:positionV>
                      <wp:extent cx="1677670" cy="525780"/>
                      <wp:effectExtent l="0" t="0" r="36830" b="266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7767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C174F" id="Прямая соединительная линия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.65pt" to="128.0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"/>
                  </w:pict>
                </mc:Fallback>
              </mc:AlternateContent>
            </w: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учебные 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предметы 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kern w:val="1"/>
                <w:sz w:val="20"/>
                <w:szCs w:val="20"/>
                <w:lang w:eastAsia="en-US"/>
              </w:rPr>
              <w:t xml:space="preserve">                  классы</w:t>
            </w:r>
          </w:p>
        </w:tc>
        <w:tc>
          <w:tcPr>
            <w:tcW w:w="4962" w:type="dxa"/>
            <w:gridSpan w:val="17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Всего</w:t>
            </w:r>
          </w:p>
        </w:tc>
      </w:tr>
      <w:tr w:rsidR="003C6240" w:rsidRPr="003C6240" w:rsidTr="003C6240">
        <w:trPr>
          <w:trHeight w:val="297"/>
        </w:trPr>
        <w:tc>
          <w:tcPr>
            <w:tcW w:w="2170" w:type="dxa"/>
            <w:vMerge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gridSpan w:val="5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gridSpan w:val="6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56" w:type="dxa"/>
            <w:gridSpan w:val="2"/>
            <w:vMerge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</w:tr>
      <w:tr w:rsidR="003C6240" w:rsidRPr="003C6240" w:rsidTr="003C6240">
        <w:trPr>
          <w:trHeight w:val="375"/>
        </w:trPr>
        <w:tc>
          <w:tcPr>
            <w:tcW w:w="10881" w:type="dxa"/>
            <w:gridSpan w:val="21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3C6240" w:rsidRPr="003C6240" w:rsidTr="003C6240">
        <w:trPr>
          <w:trHeight w:val="445"/>
        </w:trPr>
        <w:tc>
          <w:tcPr>
            <w:tcW w:w="2170" w:type="dxa"/>
            <w:vMerge w:val="restart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 Русский язык и литература</w:t>
            </w:r>
          </w:p>
        </w:tc>
        <w:tc>
          <w:tcPr>
            <w:tcW w:w="2693" w:type="dxa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       3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21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13</w:t>
            </w:r>
          </w:p>
        </w:tc>
      </w:tr>
      <w:tr w:rsidR="003C6240" w:rsidRPr="003C6240" w:rsidTr="003C6240">
        <w:trPr>
          <w:trHeight w:val="760"/>
        </w:trPr>
        <w:tc>
          <w:tcPr>
            <w:tcW w:w="2170" w:type="dxa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2693" w:type="dxa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Иностранный язык (английский)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kern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6" w:type="dxa"/>
            <w:gridSpan w:val="11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12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 w:val="restart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10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9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6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Вероятность и статистика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 w:val="restart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6" w:type="dxa"/>
            <w:gridSpan w:val="11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8,5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Право 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11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0,5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11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gridSpan w:val="8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            1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7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 w:val="restart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Естественнонаучные предметы</w:t>
            </w: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7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4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8" w:type="dxa"/>
            <w:gridSpan w:val="7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3C6240" w:rsidRPr="003C6240" w:rsidRDefault="003C6240" w:rsidP="003C6240">
            <w:pPr>
              <w:spacing w:after="200"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7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Основы духовно нравственной культуры народов России</w:t>
            </w: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Основы духовно нравственной культуры народов России</w:t>
            </w:r>
          </w:p>
        </w:tc>
        <w:tc>
          <w:tcPr>
            <w:tcW w:w="985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gridSpan w:val="7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       2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 w:val="restart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6" w:type="dxa"/>
            <w:gridSpan w:val="11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6" w:type="dxa"/>
            <w:gridSpan w:val="11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6" w:type="dxa"/>
            <w:gridSpan w:val="11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6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 w:val="restart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6" w:type="dxa"/>
            <w:gridSpan w:val="11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8</w:t>
            </w:r>
          </w:p>
        </w:tc>
      </w:tr>
      <w:tr w:rsidR="003C6240" w:rsidRPr="003C6240" w:rsidTr="003C6240">
        <w:trPr>
          <w:trHeight w:val="375"/>
        </w:trPr>
        <w:tc>
          <w:tcPr>
            <w:tcW w:w="2170" w:type="dxa"/>
            <w:vMerge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proofErr w:type="gramStart"/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Основы  безопасности</w:t>
            </w:r>
            <w:proofErr w:type="gramEnd"/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 жизнедеятельности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</w:tr>
      <w:tr w:rsidR="003C6240" w:rsidRPr="003C6240" w:rsidTr="003C6240">
        <w:trPr>
          <w:trHeight w:val="375"/>
        </w:trPr>
        <w:tc>
          <w:tcPr>
            <w:tcW w:w="4863" w:type="dxa"/>
            <w:gridSpan w:val="2"/>
            <w:vAlign w:val="bottom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right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2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0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23" w:type="dxa"/>
            <w:gridSpan w:val="7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7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137</w:t>
            </w:r>
          </w:p>
        </w:tc>
      </w:tr>
      <w:tr w:rsidR="003C6240" w:rsidRPr="003C6240" w:rsidTr="003C6240">
        <w:trPr>
          <w:trHeight w:val="403"/>
        </w:trPr>
        <w:tc>
          <w:tcPr>
            <w:tcW w:w="4863" w:type="dxa"/>
            <w:gridSpan w:val="2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951" w:type="dxa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en-US"/>
              </w:rPr>
              <w:t xml:space="preserve">        3</w:t>
            </w:r>
          </w:p>
        </w:tc>
        <w:tc>
          <w:tcPr>
            <w:tcW w:w="1034" w:type="dxa"/>
            <w:gridSpan w:val="7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  <w:t>2</w:t>
            </w: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  <w:t>7</w:t>
            </w:r>
          </w:p>
        </w:tc>
      </w:tr>
      <w:tr w:rsidR="003C6240" w:rsidRPr="003C6240" w:rsidTr="003C6240">
        <w:trPr>
          <w:trHeight w:val="403"/>
        </w:trPr>
        <w:tc>
          <w:tcPr>
            <w:tcW w:w="4863" w:type="dxa"/>
            <w:gridSpan w:val="2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Описательная вероятность и статистика</w:t>
            </w:r>
          </w:p>
        </w:tc>
        <w:tc>
          <w:tcPr>
            <w:tcW w:w="951" w:type="dxa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7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</w:tr>
      <w:tr w:rsidR="003C6240" w:rsidRPr="003C6240" w:rsidTr="003C6240">
        <w:trPr>
          <w:trHeight w:val="403"/>
        </w:trPr>
        <w:tc>
          <w:tcPr>
            <w:tcW w:w="4863" w:type="dxa"/>
            <w:gridSpan w:val="2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lastRenderedPageBreak/>
              <w:t>Занимательная математика</w:t>
            </w:r>
          </w:p>
        </w:tc>
        <w:tc>
          <w:tcPr>
            <w:tcW w:w="951" w:type="dxa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4" w:type="dxa"/>
            <w:gridSpan w:val="7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2</w:t>
            </w:r>
          </w:p>
        </w:tc>
      </w:tr>
      <w:tr w:rsidR="003C6240" w:rsidRPr="003C6240" w:rsidTr="003C6240">
        <w:trPr>
          <w:trHeight w:val="403"/>
        </w:trPr>
        <w:tc>
          <w:tcPr>
            <w:tcW w:w="4863" w:type="dxa"/>
            <w:gridSpan w:val="2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951" w:type="dxa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7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</w:tr>
      <w:tr w:rsidR="003C6240" w:rsidRPr="003C6240" w:rsidTr="003C6240">
        <w:trPr>
          <w:trHeight w:val="403"/>
        </w:trPr>
        <w:tc>
          <w:tcPr>
            <w:tcW w:w="4863" w:type="dxa"/>
            <w:gridSpan w:val="2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951" w:type="dxa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kern w:val="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27" w:type="dxa"/>
            <w:gridSpan w:val="3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4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7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56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</w:p>
        </w:tc>
      </w:tr>
      <w:tr w:rsidR="003C6240" w:rsidRPr="003C6240" w:rsidTr="003C6240">
        <w:trPr>
          <w:trHeight w:val="481"/>
        </w:trPr>
        <w:tc>
          <w:tcPr>
            <w:tcW w:w="4863" w:type="dxa"/>
            <w:gridSpan w:val="2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en-US"/>
              </w:rPr>
              <w:t xml:space="preserve">Максимально допустимая </w:t>
            </w:r>
            <w:proofErr w:type="gramStart"/>
            <w:r w:rsidRPr="003C6240">
              <w:rPr>
                <w:rFonts w:ascii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en-US"/>
              </w:rPr>
              <w:t>аудиторная  нагрузка</w:t>
            </w:r>
            <w:proofErr w:type="gramEnd"/>
            <w:r w:rsidRPr="003C6240">
              <w:rPr>
                <w:rFonts w:ascii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51" w:type="dxa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en-US"/>
              </w:rPr>
            </w:pP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3" w:type="dxa"/>
            <w:gridSpan w:val="5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gridSpan w:val="7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gridSpan w:val="2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8" w:type="dxa"/>
            <w:gridSpan w:val="3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  <w:r w:rsidRPr="003C6240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vAlign w:val="center"/>
          </w:tcPr>
          <w:p w:rsidR="003C6240" w:rsidRPr="003C6240" w:rsidRDefault="003C6240" w:rsidP="003C624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</w:p>
          <w:p w:rsidR="003C6240" w:rsidRPr="003C6240" w:rsidRDefault="003C6240" w:rsidP="003C624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en-US"/>
              </w:rPr>
            </w:pPr>
          </w:p>
        </w:tc>
      </w:tr>
    </w:tbl>
    <w:p w:rsidR="003C6240" w:rsidRDefault="003C6240" w:rsidP="003C6240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en-US"/>
        </w:rPr>
      </w:pPr>
    </w:p>
    <w:p w:rsidR="003C6240" w:rsidRDefault="003C6240" w:rsidP="00C269E6">
      <w:pPr>
        <w:widowControl w:val="0"/>
        <w:spacing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3C6240" w:rsidRPr="003C6240" w:rsidRDefault="003C6240" w:rsidP="003C6240">
      <w:pPr>
        <w:widowControl w:val="0"/>
        <w:suppressAutoHyphens/>
        <w:spacing w:line="240" w:lineRule="auto"/>
        <w:rPr>
          <w:rFonts w:ascii="Times New Roman" w:hAnsi="Times New Roman" w:cs="Times New Roman"/>
          <w:kern w:val="1"/>
          <w:sz w:val="20"/>
          <w:szCs w:val="20"/>
          <w:lang w:eastAsia="en-US"/>
        </w:rPr>
      </w:pPr>
    </w:p>
    <w:p w:rsidR="003C6240" w:rsidRPr="003C6240" w:rsidRDefault="003C6240" w:rsidP="003C6240">
      <w:pPr>
        <w:widowControl w:val="0"/>
        <w:suppressAutoHyphens/>
        <w:spacing w:line="240" w:lineRule="auto"/>
        <w:rPr>
          <w:rFonts w:ascii="Times New Roman" w:hAnsi="Times New Roman" w:cs="Times New Roman"/>
          <w:kern w:val="1"/>
          <w:sz w:val="20"/>
          <w:szCs w:val="20"/>
          <w:lang w:eastAsia="en-US"/>
        </w:rPr>
      </w:pPr>
      <w:r w:rsidRPr="003C6240">
        <w:rPr>
          <w:rFonts w:ascii="Times New Roman" w:hAnsi="Times New Roman" w:cs="Times New Roman"/>
          <w:kern w:val="1"/>
          <w:sz w:val="20"/>
          <w:szCs w:val="20"/>
          <w:lang w:eastAsia="en-US"/>
        </w:rPr>
        <w:t xml:space="preserve"> </w:t>
      </w:r>
    </w:p>
    <w:p w:rsidR="003C6240" w:rsidRPr="003C6240" w:rsidRDefault="003C6240" w:rsidP="003C6240">
      <w:pPr>
        <w:widowControl w:val="0"/>
        <w:suppressAutoHyphens/>
        <w:spacing w:line="240" w:lineRule="auto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3C6240">
        <w:rPr>
          <w:rFonts w:ascii="Times New Roman" w:hAnsi="Times New Roman" w:cs="Times New Roman"/>
          <w:kern w:val="1"/>
          <w:sz w:val="20"/>
          <w:szCs w:val="20"/>
          <w:lang w:eastAsia="en-US"/>
        </w:rPr>
        <w:t xml:space="preserve"> </w:t>
      </w:r>
    </w:p>
    <w:p w:rsidR="003C6240" w:rsidRDefault="003C6240" w:rsidP="00C269E6">
      <w:pPr>
        <w:widowControl w:val="0"/>
        <w:spacing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3C6240" w:rsidRDefault="003C6240" w:rsidP="00C269E6">
      <w:pPr>
        <w:widowControl w:val="0"/>
        <w:spacing w:line="240" w:lineRule="auto"/>
        <w:ind w:left="677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AC9" w:rsidRDefault="00F55AC9">
      <w:pPr>
        <w:sectPr w:rsidR="00F55AC9" w:rsidSect="003C6240">
          <w:pgSz w:w="11899" w:h="16819"/>
          <w:pgMar w:top="1023" w:right="850" w:bottom="1022" w:left="847" w:header="0" w:footer="0" w:gutter="0"/>
          <w:cols w:space="708"/>
          <w:docGrid w:linePitch="299"/>
        </w:sectPr>
      </w:pPr>
      <w:bookmarkStart w:id="4" w:name="_GoBack"/>
      <w:bookmarkEnd w:id="3"/>
      <w:bookmarkEnd w:id="4"/>
    </w:p>
    <w:p w:rsidR="00F55AC9" w:rsidRDefault="00F55AC9">
      <w:pPr>
        <w:sectPr w:rsidR="00F55AC9" w:rsidSect="003C6240">
          <w:pgSz w:w="11899" w:h="16819"/>
          <w:pgMar w:top="1023" w:right="850" w:bottom="1022" w:left="850" w:header="0" w:footer="0" w:gutter="0"/>
          <w:cols w:space="708"/>
          <w:docGrid w:linePitch="299"/>
        </w:sectPr>
      </w:pPr>
    </w:p>
    <w:p w:rsidR="00F55AC9" w:rsidRDefault="00F55AC9"/>
    <w:sectPr w:rsidR="00F55AC9">
      <w:pgSz w:w="16819" w:h="11899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5AC9"/>
    <w:rsid w:val="003C6240"/>
    <w:rsid w:val="008A45CC"/>
    <w:rsid w:val="00C269E6"/>
    <w:rsid w:val="00F5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B2A0C-3DCA-42A8-9A12-5F76E2A2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6240"/>
    <w:pPr>
      <w:widowControl w:val="0"/>
      <w:suppressAutoHyphens/>
      <w:spacing w:line="240" w:lineRule="auto"/>
    </w:pPr>
    <w:rPr>
      <w:rFonts w:ascii="DejaVu Sans" w:hAnsi="DejaVu Sans" w:cs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2023-10-08T16:15:00Z</dcterms:created>
  <dcterms:modified xsi:type="dcterms:W3CDTF">2023-10-10T10:55:00Z</dcterms:modified>
</cp:coreProperties>
</file>